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C1" w:rsidRPr="002F4CC1" w:rsidRDefault="00F66E17" w:rsidP="002F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Vyhodnotenie súťaže </w:t>
      </w:r>
      <w:r w:rsidR="00D41880" w:rsidRPr="002F4CC1">
        <w:rPr>
          <w:rFonts w:ascii="Arial" w:hAnsi="Arial" w:cs="Arial"/>
          <w:b/>
          <w:sz w:val="24"/>
          <w:szCs w:val="24"/>
        </w:rPr>
        <w:t xml:space="preserve">Výtvarné spektrum Trenčianskeho kraja 2022 </w:t>
      </w:r>
    </w:p>
    <w:p w:rsidR="00D41880" w:rsidRPr="002F4CC1" w:rsidRDefault="00D41880" w:rsidP="002F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F4CC1">
        <w:rPr>
          <w:rFonts w:ascii="Arial" w:hAnsi="Arial" w:cs="Arial"/>
          <w:b/>
        </w:rPr>
        <w:t>26. ročník krajskej postupovej súťaže a výstavy neprofesionálnej výtvarnej tvorby</w:t>
      </w:r>
    </w:p>
    <w:p w:rsidR="00D41880" w:rsidRPr="002F4CC1" w:rsidRDefault="00D41880" w:rsidP="002F4C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4CC1" w:rsidRDefault="00D41880" w:rsidP="002F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4CC1">
        <w:rPr>
          <w:rFonts w:ascii="Arial" w:hAnsi="Arial" w:cs="Arial"/>
          <w:sz w:val="20"/>
          <w:szCs w:val="20"/>
        </w:rPr>
        <w:t>Dňa 26. apríla 2022 sa uskutočnilo v priestoroch Trenčianskeho osvetového strediska v Trenčíne vyhodnotenie súťaže Výtvarné spektrum Trenčianskeho kraja 2022 – 26. ročník krajskej postupovej súťaže a výstavy neprofesionálnej výtvarnej tvorby</w:t>
      </w:r>
      <w:r w:rsidR="002F4CC1">
        <w:rPr>
          <w:rFonts w:ascii="Arial" w:hAnsi="Arial" w:cs="Arial"/>
          <w:sz w:val="20"/>
          <w:szCs w:val="20"/>
        </w:rPr>
        <w:t xml:space="preserve">. </w:t>
      </w:r>
    </w:p>
    <w:p w:rsidR="00D41880" w:rsidRDefault="00D41880" w:rsidP="002F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4CC1">
        <w:rPr>
          <w:rFonts w:ascii="Arial" w:hAnsi="Arial" w:cs="Arial"/>
          <w:sz w:val="20"/>
          <w:szCs w:val="20"/>
        </w:rPr>
        <w:t>Členovia odbornej poroty:</w:t>
      </w:r>
      <w:r w:rsidR="00440AB2" w:rsidRPr="002F4CC1">
        <w:rPr>
          <w:rFonts w:ascii="Arial" w:hAnsi="Arial" w:cs="Arial"/>
          <w:sz w:val="20"/>
          <w:szCs w:val="20"/>
        </w:rPr>
        <w:t xml:space="preserve"> </w:t>
      </w:r>
      <w:r w:rsidRPr="002F4CC1">
        <w:rPr>
          <w:rFonts w:ascii="Arial" w:hAnsi="Arial" w:cs="Arial"/>
          <w:sz w:val="20"/>
          <w:szCs w:val="20"/>
        </w:rPr>
        <w:t xml:space="preserve">PaedDr. Elena </w:t>
      </w:r>
      <w:proofErr w:type="spellStart"/>
      <w:r w:rsidRPr="002F4CC1">
        <w:rPr>
          <w:rFonts w:ascii="Arial" w:hAnsi="Arial" w:cs="Arial"/>
          <w:sz w:val="20"/>
          <w:szCs w:val="20"/>
        </w:rPr>
        <w:t>Porubänová</w:t>
      </w:r>
      <w:proofErr w:type="spellEnd"/>
      <w:r w:rsidRPr="002F4CC1">
        <w:rPr>
          <w:rFonts w:ascii="Arial" w:hAnsi="Arial" w:cs="Arial"/>
          <w:sz w:val="20"/>
          <w:szCs w:val="20"/>
        </w:rPr>
        <w:t xml:space="preserve">, Ing. Jozef </w:t>
      </w:r>
      <w:proofErr w:type="spellStart"/>
      <w:r w:rsidRPr="002F4CC1">
        <w:rPr>
          <w:rFonts w:ascii="Arial" w:hAnsi="Arial" w:cs="Arial"/>
          <w:sz w:val="20"/>
          <w:szCs w:val="20"/>
        </w:rPr>
        <w:t>Vydrnák</w:t>
      </w:r>
      <w:proofErr w:type="spellEnd"/>
      <w:r w:rsidRPr="002F4CC1">
        <w:rPr>
          <w:rFonts w:ascii="Arial" w:hAnsi="Arial" w:cs="Arial"/>
          <w:sz w:val="20"/>
          <w:szCs w:val="20"/>
        </w:rPr>
        <w:t xml:space="preserve">, Mgr. Art. Iveta </w:t>
      </w:r>
      <w:proofErr w:type="spellStart"/>
      <w:r w:rsidRPr="002F4CC1">
        <w:rPr>
          <w:rFonts w:ascii="Arial" w:hAnsi="Arial" w:cs="Arial"/>
          <w:sz w:val="20"/>
          <w:szCs w:val="20"/>
        </w:rPr>
        <w:t>Ochranková</w:t>
      </w:r>
      <w:proofErr w:type="spellEnd"/>
      <w:r w:rsidRPr="002F4CC1">
        <w:rPr>
          <w:rFonts w:ascii="Arial" w:hAnsi="Arial" w:cs="Arial"/>
          <w:sz w:val="20"/>
          <w:szCs w:val="20"/>
        </w:rPr>
        <w:t xml:space="preserve"> odporuč</w:t>
      </w:r>
      <w:r w:rsidR="00440AB2" w:rsidRPr="002F4CC1">
        <w:rPr>
          <w:rFonts w:ascii="Arial" w:hAnsi="Arial" w:cs="Arial"/>
          <w:sz w:val="20"/>
          <w:szCs w:val="20"/>
        </w:rPr>
        <w:t>i</w:t>
      </w:r>
      <w:r w:rsidRPr="002F4CC1">
        <w:rPr>
          <w:rFonts w:ascii="Arial" w:hAnsi="Arial" w:cs="Arial"/>
          <w:sz w:val="20"/>
          <w:szCs w:val="20"/>
        </w:rPr>
        <w:t>li zo 182 diel od 91 autorov vystaviť</w:t>
      </w:r>
      <w:r w:rsidR="00A3480B">
        <w:rPr>
          <w:rFonts w:ascii="Arial" w:hAnsi="Arial" w:cs="Arial"/>
          <w:sz w:val="20"/>
          <w:szCs w:val="20"/>
        </w:rPr>
        <w:t xml:space="preserve"> 110 diel od 72</w:t>
      </w:r>
      <w:r w:rsidR="00440AB2" w:rsidRPr="002F4CC1">
        <w:rPr>
          <w:rFonts w:ascii="Arial" w:hAnsi="Arial" w:cs="Arial"/>
          <w:sz w:val="20"/>
          <w:szCs w:val="20"/>
        </w:rPr>
        <w:t xml:space="preserve"> autorov a navrhla udeliť jednu hlavnú cenu, </w:t>
      </w:r>
      <w:r w:rsidR="003A6F4C" w:rsidRPr="002F4CC1">
        <w:rPr>
          <w:rFonts w:ascii="Arial" w:hAnsi="Arial" w:cs="Arial"/>
          <w:sz w:val="20"/>
          <w:szCs w:val="20"/>
        </w:rPr>
        <w:t xml:space="preserve">10 cien a 24 čestných uznaní. </w:t>
      </w:r>
    </w:p>
    <w:p w:rsidR="00F66E17" w:rsidRPr="00F66E17" w:rsidRDefault="00F66E17" w:rsidP="002F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66E17" w:rsidRDefault="00F66E17" w:rsidP="002F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6E17">
        <w:rPr>
          <w:rFonts w:ascii="Arial" w:hAnsi="Arial" w:cs="Arial"/>
          <w:b/>
          <w:sz w:val="20"/>
          <w:szCs w:val="20"/>
        </w:rPr>
        <w:t xml:space="preserve">Srdečne pozývame </w:t>
      </w:r>
      <w:r>
        <w:rPr>
          <w:rFonts w:ascii="Arial" w:hAnsi="Arial" w:cs="Arial"/>
          <w:b/>
          <w:sz w:val="20"/>
          <w:szCs w:val="20"/>
        </w:rPr>
        <w:t xml:space="preserve">v piatok 20. mája 2022 do dubnického kaštieľa </w:t>
      </w:r>
      <w:r w:rsidRPr="00F66E17">
        <w:rPr>
          <w:rFonts w:ascii="Arial" w:hAnsi="Arial" w:cs="Arial"/>
          <w:b/>
          <w:sz w:val="20"/>
          <w:szCs w:val="20"/>
        </w:rPr>
        <w:t xml:space="preserve">na odborný seminár s členmi poroty </w:t>
      </w:r>
      <w:r>
        <w:rPr>
          <w:rFonts w:ascii="Arial" w:hAnsi="Arial" w:cs="Arial"/>
          <w:b/>
          <w:sz w:val="20"/>
          <w:szCs w:val="20"/>
        </w:rPr>
        <w:t xml:space="preserve">(15.30 h) </w:t>
      </w:r>
      <w:r w:rsidRPr="00F66E17">
        <w:rPr>
          <w:rFonts w:ascii="Arial" w:hAnsi="Arial" w:cs="Arial"/>
          <w:b/>
          <w:sz w:val="20"/>
          <w:szCs w:val="20"/>
        </w:rPr>
        <w:t xml:space="preserve">a vernisáž výstavy spojenú s slávnostným </w:t>
      </w:r>
      <w:r>
        <w:rPr>
          <w:rFonts w:ascii="Arial" w:hAnsi="Arial" w:cs="Arial"/>
          <w:b/>
          <w:sz w:val="20"/>
          <w:szCs w:val="20"/>
        </w:rPr>
        <w:t>odovzdaním ocenení (17.00 h).</w:t>
      </w:r>
    </w:p>
    <w:p w:rsidR="00F66E17" w:rsidRDefault="00F66E17" w:rsidP="002F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66E17" w:rsidRPr="00F66E17" w:rsidRDefault="00F66E17" w:rsidP="002F4C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>
        <w:rPr>
          <w:rFonts w:ascii="Arial" w:hAnsi="Arial" w:cs="Arial"/>
          <w:b/>
          <w:sz w:val="20"/>
          <w:szCs w:val="20"/>
        </w:rPr>
        <w:t>Ocenenia:</w:t>
      </w:r>
      <w:bookmarkStart w:id="0" w:name="_GoBack"/>
      <w:bookmarkEnd w:id="0"/>
    </w:p>
    <w:p w:rsidR="00D41880" w:rsidRPr="002F4CC1" w:rsidRDefault="00D41880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:rsidR="00D41880" w:rsidRPr="002F4CC1" w:rsidRDefault="00D41880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HLAVNÁ CENA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Elena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Nedeliaková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Prievidza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• Úsvit,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akvarel; P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od závojom hmly,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akvarel;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Slnečný svit,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akvarel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:rsidR="00894D91" w:rsidRDefault="00894D91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2F4CC1" w:rsidRPr="002F4CC1" w:rsidRDefault="002F4CC1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C5825" w:rsidRPr="002F4CC1" w:rsidRDefault="00FC582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od 15 do 25 rokov</w:t>
      </w:r>
      <w:r w:rsidR="00681CB9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, k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ategória</w:t>
      </w:r>
      <w:r w:rsidR="00681CB9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 A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 maľba</w:t>
      </w:r>
    </w:p>
    <w:p w:rsidR="00FC5825" w:rsidRPr="002F4CC1" w:rsidRDefault="00FC582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ind w:left="75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C5825" w:rsidRPr="002F4CC1" w:rsidRDefault="00FC582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sz w:val="20"/>
          <w:szCs w:val="20"/>
          <w:lang w:eastAsia="sk-SK"/>
        </w:rPr>
        <w:t>Cena bez určenia poradia</w:t>
      </w:r>
    </w:p>
    <w:p w:rsidR="00FC5825" w:rsidRPr="002F4CC1" w:rsidRDefault="00FC582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Emma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Capáková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Trenčín, ŠUP Trenčín •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Neistota,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tempera</w:t>
      </w:r>
    </w:p>
    <w:p w:rsidR="00FC5825" w:rsidRPr="002F4CC1" w:rsidRDefault="00FC582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ind w:left="75"/>
        <w:rPr>
          <w:rFonts w:ascii="Arial" w:eastAsia="Times New Roman" w:hAnsi="Arial" w:cs="Arial"/>
          <w:sz w:val="20"/>
          <w:szCs w:val="20"/>
          <w:lang w:eastAsia="sk-SK"/>
        </w:rPr>
      </w:pPr>
    </w:p>
    <w:p w:rsidR="00FC5825" w:rsidRPr="002F4CC1" w:rsidRDefault="00FC582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sz w:val="20"/>
          <w:szCs w:val="20"/>
          <w:lang w:eastAsia="sk-SK"/>
        </w:rPr>
        <w:t>Čestné uznanie</w:t>
      </w:r>
    </w:p>
    <w:p w:rsidR="00681CB9" w:rsidRPr="002F4CC1" w:rsidRDefault="00FC5825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2F4CC1">
        <w:rPr>
          <w:rFonts w:ascii="Arial" w:hAnsi="Arial" w:cs="Arial"/>
          <w:b/>
          <w:bCs/>
          <w:sz w:val="20"/>
          <w:szCs w:val="20"/>
        </w:rPr>
        <w:t>Bianka</w:t>
      </w:r>
      <w:proofErr w:type="spellEnd"/>
      <w:r w:rsidRPr="002F4C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4CC1">
        <w:rPr>
          <w:rFonts w:ascii="Arial" w:hAnsi="Arial" w:cs="Arial"/>
          <w:b/>
          <w:bCs/>
          <w:sz w:val="20"/>
          <w:szCs w:val="20"/>
        </w:rPr>
        <w:t>Arvova</w:t>
      </w:r>
      <w:proofErr w:type="spellEnd"/>
      <w:r w:rsidRPr="002F4C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4CC1">
        <w:rPr>
          <w:rFonts w:ascii="Arial" w:hAnsi="Arial" w:cs="Arial"/>
          <w:b/>
          <w:bCs/>
          <w:sz w:val="20"/>
          <w:szCs w:val="20"/>
        </w:rPr>
        <w:t>Noartis</w:t>
      </w:r>
      <w:proofErr w:type="spellEnd"/>
      <w:r w:rsidRPr="002F4CC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F4CC1">
        <w:rPr>
          <w:rFonts w:ascii="Arial" w:hAnsi="Arial" w:cs="Arial"/>
          <w:sz w:val="20"/>
          <w:szCs w:val="20"/>
        </w:rPr>
        <w:t xml:space="preserve">Prievidza • </w:t>
      </w:r>
      <w:proofErr w:type="spellStart"/>
      <w:r w:rsidRPr="002F4CC1">
        <w:rPr>
          <w:rFonts w:ascii="Arial" w:eastAsia="Times New Roman" w:hAnsi="Arial" w:cs="Arial"/>
          <w:sz w:val="20"/>
          <w:szCs w:val="20"/>
          <w:lang w:eastAsia="sk-SK"/>
        </w:rPr>
        <w:t>Karasetana</w:t>
      </w:r>
      <w:proofErr w:type="spellEnd"/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  <w:proofErr w:type="spellStart"/>
      <w:r w:rsidRPr="002F4CC1">
        <w:rPr>
          <w:rFonts w:ascii="Arial" w:eastAsia="Times New Roman" w:hAnsi="Arial" w:cs="Arial"/>
          <w:sz w:val="20"/>
          <w:szCs w:val="20"/>
          <w:lang w:eastAsia="sk-SK"/>
        </w:rPr>
        <w:t>akryl</w:t>
      </w:r>
      <w:proofErr w:type="spellEnd"/>
    </w:p>
    <w:p w:rsidR="00220DF5" w:rsidRPr="002F4CC1" w:rsidRDefault="00681CB9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Terézia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Juricová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Prievidza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Dievča zo zeleného hája,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a</w:t>
      </w:r>
      <w:r w:rsidR="00220DF5" w:rsidRPr="002F4CC1">
        <w:rPr>
          <w:rFonts w:ascii="Arial" w:eastAsia="Times New Roman" w:hAnsi="Arial" w:cs="Arial"/>
          <w:sz w:val="20"/>
          <w:szCs w:val="20"/>
          <w:lang w:eastAsia="sk-SK"/>
        </w:rPr>
        <w:t>kvarel</w:t>
      </w:r>
    </w:p>
    <w:p w:rsidR="00FC5825" w:rsidRPr="002F4CC1" w:rsidRDefault="00681CB9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Kristína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Kučeráková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Žilina,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ŠUP Trenčín •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Hotel </w:t>
      </w:r>
      <w:proofErr w:type="spellStart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oddedených</w:t>
      </w:r>
      <w:proofErr w:type="spellEnd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 príšer,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kombinovaná technika </w:t>
      </w:r>
    </w:p>
    <w:p w:rsidR="00220DF5" w:rsidRPr="002F4CC1" w:rsidRDefault="00220DF5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</w:p>
    <w:p w:rsidR="00926DCE" w:rsidRPr="002F4CC1" w:rsidRDefault="00926DCE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926DCE" w:rsidRPr="002F4CC1" w:rsidRDefault="00220DF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autori od 15 do 25 rokov, kategória </w:t>
      </w:r>
      <w:r w:rsidR="00926DCE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B kresba a grafika</w:t>
      </w:r>
    </w:p>
    <w:p w:rsidR="00926DCE" w:rsidRPr="002F4CC1" w:rsidRDefault="00926DCE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26DCE" w:rsidRPr="002F4CC1" w:rsidRDefault="00926DCE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sz w:val="20"/>
          <w:szCs w:val="20"/>
          <w:lang w:eastAsia="sk-SK"/>
        </w:rPr>
        <w:t>Cena bez určenia poradia</w:t>
      </w:r>
    </w:p>
    <w:p w:rsidR="00220DF5" w:rsidRPr="002F4CC1" w:rsidRDefault="00220DF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Sabina</w:t>
      </w:r>
      <w:proofErr w:type="spellEnd"/>
      <w:r w:rsidR="00926DCE"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Krivankova</w:t>
      </w:r>
      <w:proofErr w:type="spellEnd"/>
      <w:r w:rsidR="00926DCE"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Nove Mesto nad </w:t>
      </w:r>
      <w:proofErr w:type="spellStart"/>
      <w:r w:rsidRPr="002F4CC1">
        <w:rPr>
          <w:rFonts w:ascii="Arial" w:eastAsia="Times New Roman" w:hAnsi="Arial" w:cs="Arial"/>
          <w:sz w:val="20"/>
          <w:szCs w:val="20"/>
          <w:lang w:eastAsia="sk-SK"/>
        </w:rPr>
        <w:t>Vahom</w:t>
      </w:r>
      <w:proofErr w:type="spellEnd"/>
      <w:r w:rsidR="00926DCE" w:rsidRPr="002F4CC1">
        <w:rPr>
          <w:rFonts w:ascii="Arial" w:eastAsia="Times New Roman" w:hAnsi="Arial" w:cs="Arial"/>
          <w:sz w:val="20"/>
          <w:szCs w:val="20"/>
          <w:lang w:eastAsia="sk-SK"/>
        </w:rPr>
        <w:t>, ŠUP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 Trenčín</w:t>
      </w:r>
      <w:r w:rsidR="00926DCE"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 • </w:t>
      </w:r>
      <w:r w:rsidR="00926DCE"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Pavúčia strážkyňa,</w:t>
      </w:r>
      <w:r w:rsidR="00926DCE"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="00926DCE"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k</w:t>
      </w:r>
      <w:r w:rsidR="00926DCE" w:rsidRPr="002F4CC1">
        <w:rPr>
          <w:rFonts w:ascii="Arial" w:eastAsia="Times New Roman" w:hAnsi="Arial" w:cs="Arial"/>
          <w:sz w:val="20"/>
          <w:szCs w:val="20"/>
          <w:lang w:eastAsia="sk-SK"/>
        </w:rPr>
        <w:t>ombinované technika</w:t>
      </w:r>
    </w:p>
    <w:p w:rsidR="00926DCE" w:rsidRPr="002F4CC1" w:rsidRDefault="00926DCE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26DCE" w:rsidRPr="002F4CC1" w:rsidRDefault="00926DCE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sz w:val="20"/>
          <w:szCs w:val="20"/>
          <w:lang w:eastAsia="sk-SK"/>
        </w:rPr>
        <w:t>Čestné uznanie</w:t>
      </w:r>
    </w:p>
    <w:p w:rsidR="00926DCE" w:rsidRPr="002F4CC1" w:rsidRDefault="00926DCE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Sofia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Pučeková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Ilava, ŠUP Trenčín •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Môj idol,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suchý pastel</w:t>
      </w:r>
    </w:p>
    <w:p w:rsidR="00926DCE" w:rsidRPr="002F4CC1" w:rsidRDefault="00926DCE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Barbora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Solíková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Nová Dubnica, ŠUP Trenčín • 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Sťahovaví vtáci,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kresba pastelkami</w:t>
      </w:r>
    </w:p>
    <w:p w:rsidR="00926DCE" w:rsidRPr="002F4CC1" w:rsidRDefault="00926DCE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Laura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Svítková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Považská Bystrica, ŠUP Trenčín •  </w:t>
      </w:r>
      <w:proofErr w:type="spellStart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Dimka</w:t>
      </w:r>
      <w:proofErr w:type="spellEnd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Avengers</w:t>
      </w:r>
      <w:proofErr w:type="spellEnd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, k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ombinované techniky</w:t>
      </w:r>
    </w:p>
    <w:p w:rsidR="00220DF5" w:rsidRPr="002F4CC1" w:rsidRDefault="00220DF5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</w:p>
    <w:p w:rsidR="00EA531F" w:rsidRPr="002F4CC1" w:rsidRDefault="00EA531F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</w:p>
    <w:p w:rsidR="00FF2CB5" w:rsidRPr="002F4CC1" w:rsidRDefault="00EA531F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od 15 do 25 rokov, kategória C</w:t>
      </w:r>
      <w:r w:rsidRPr="002F4CC1">
        <w:rPr>
          <w:rFonts w:ascii="Arial" w:hAnsi="Arial" w:cs="Arial"/>
          <w:i/>
          <w:sz w:val="20"/>
          <w:szCs w:val="20"/>
        </w:rPr>
        <w:t xml:space="preserve"> 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priestorová tvorba</w:t>
      </w:r>
    </w:p>
    <w:p w:rsidR="00DE05B0" w:rsidRPr="002F4CC1" w:rsidRDefault="00DE05B0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FF2CB5" w:rsidRPr="002F4CC1" w:rsidRDefault="00FF2CB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sz w:val="20"/>
          <w:szCs w:val="20"/>
          <w:lang w:eastAsia="sk-SK"/>
        </w:rPr>
        <w:t>Cena bez určenia poradia</w:t>
      </w:r>
    </w:p>
    <w:p w:rsidR="00FF2CB5" w:rsidRPr="002F4CC1" w:rsidRDefault="00FF2CB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Ema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Puchorová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Bánovce nad Bebravou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ŠUP Trenčín •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Kiwano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keramika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Osmonoh, keramika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:rsidR="00FF2CB5" w:rsidRPr="002F4CC1" w:rsidRDefault="00FF2CB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Laura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Stropková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Trenčianska Turná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ZUŠ K.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Padivého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Trenčin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• Nie som korisť,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ombinovaná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 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  <w:r w:rsidR="00616937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technika</w:t>
      </w:r>
    </w:p>
    <w:p w:rsidR="00FF2CB5" w:rsidRPr="002F4CC1" w:rsidRDefault="00FF2CB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:rsidR="00FF2CB5" w:rsidRPr="002F4CC1" w:rsidRDefault="00FF2CB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sz w:val="20"/>
          <w:szCs w:val="20"/>
          <w:lang w:eastAsia="sk-SK"/>
        </w:rPr>
        <w:t>Čestné uznanie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:rsidR="00FF2CB5" w:rsidRPr="002F4CC1" w:rsidRDefault="00FF2CB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Sandra Košťálová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Bytča,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ŠUP Trenčín • 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Štruktúra zeme – prasklina, šperk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3D tlač</w:t>
      </w:r>
    </w:p>
    <w:p w:rsidR="00FF2CB5" w:rsidRPr="002F4CC1" w:rsidRDefault="00FF2CB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Ema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Máliková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Likavka,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ŠUP 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Štruktúra zeme –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Tuff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šperk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3D tlač</w:t>
      </w:r>
    </w:p>
    <w:p w:rsidR="00EA531F" w:rsidRPr="002F4CC1" w:rsidRDefault="00FF2CB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Nikola Trnková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Žilina,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ŠUP Trenčín • 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Štruktúra zeme - Bazalt, šperk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3D tlač</w:t>
      </w:r>
    </w:p>
    <w:p w:rsidR="00944300" w:rsidRPr="002F4CC1" w:rsidRDefault="00944300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C56E9B" w:rsidRPr="002F4CC1" w:rsidRDefault="00C56E9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C56E9B" w:rsidRPr="002F4CC1" w:rsidRDefault="00C56E9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autori </w:t>
      </w:r>
      <w:r w:rsidR="00486976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nad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 25 rokov, kategória A maľba</w:t>
      </w:r>
    </w:p>
    <w:p w:rsidR="00944300" w:rsidRPr="002F4CC1" w:rsidRDefault="00944300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894D91" w:rsidRPr="002F4CC1" w:rsidRDefault="00894D91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Ceny bez určenia poradia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lastRenderedPageBreak/>
        <w:t xml:space="preserve">Miroslav Gregor,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Trenčianska Teplá •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Genesis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/siedmy deň,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Pokúšanie na púšti,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Vánok vo vlasoch,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Tibor Hladký,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Nová Dubnica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Odpočinok,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olej;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Digitálny rečník,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olej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Filip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Kotian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Nováky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Detský sen,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kombinovaná technika;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Tundra,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ombinovaná technika;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Tom na love,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ombinovaná technika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Igor Straka,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Nová Dubnica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Ukrajina 2022,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Jaroslav Svetlík,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Terchová,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Vršatské Podhradie,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894D91" w:rsidRPr="002F4CC1" w:rsidRDefault="00894D91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894D91" w:rsidRPr="002F4CC1" w:rsidRDefault="00894D91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sz w:val="20"/>
          <w:szCs w:val="20"/>
          <w:lang w:eastAsia="sk-SK"/>
        </w:rPr>
        <w:t>Čestné uznanie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:rsidR="00C56E9B" w:rsidRPr="002F4CC1" w:rsidRDefault="00944300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Jaroslav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Aštary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Trenčín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• Eva,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  <w:r w:rsidR="003D7D0E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Olena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B366B8" w:rsidRPr="002F4CC1" w:rsidRDefault="00B366B8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Karol Matejka,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="00944300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Na kávičke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="00944300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proofErr w:type="spellStart"/>
      <w:r w:rsidR="00944300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Covid</w:t>
      </w:r>
      <w:proofErr w:type="spellEnd"/>
      <w:r w:rsidR="00944300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pacienti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="00944300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="00944300"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Kartári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, </w:t>
      </w:r>
      <w:r w:rsidR="00944300" w:rsidRPr="002F4CC1">
        <w:rPr>
          <w:rFonts w:ascii="Arial" w:eastAsia="Times New Roman" w:hAnsi="Arial" w:cs="Arial"/>
          <w:sz w:val="20"/>
          <w:szCs w:val="20"/>
          <w:lang w:eastAsia="sk-SK"/>
        </w:rPr>
        <w:t>olej</w:t>
      </w:r>
    </w:p>
    <w:p w:rsidR="00894D91" w:rsidRPr="002F4CC1" w:rsidRDefault="00B366B8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Josef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 Novák,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="00944300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Zátišie s melónom a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 </w:t>
      </w:r>
      <w:r w:rsidR="00944300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hroznom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="00944300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Cumulus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o</w:t>
      </w:r>
      <w:r w:rsidR="00944300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lej </w:t>
      </w:r>
    </w:p>
    <w:p w:rsidR="003A6F4C" w:rsidRPr="002F4CC1" w:rsidRDefault="003A6F4C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Stanislava Vojtková,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Osamelosť (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covid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),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</w:p>
    <w:p w:rsidR="00486976" w:rsidRDefault="00486976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2F4CC1" w:rsidRPr="002F4CC1" w:rsidRDefault="002F4CC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86976" w:rsidRPr="002F4CC1" w:rsidRDefault="00486976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nad 25 rokov, kategória B kresba a grafika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86976" w:rsidRPr="002F4CC1" w:rsidRDefault="00486976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Ceny bez určenia poradia</w:t>
      </w:r>
    </w:p>
    <w:p w:rsidR="00486976" w:rsidRPr="002F4CC1" w:rsidRDefault="00486976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neudelené</w:t>
      </w:r>
    </w:p>
    <w:p w:rsidR="00486976" w:rsidRPr="002F4CC1" w:rsidRDefault="00486976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86976" w:rsidRPr="002F4CC1" w:rsidRDefault="00486976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Čestné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uznenie</w:t>
      </w:r>
      <w:proofErr w:type="spellEnd"/>
    </w:p>
    <w:p w:rsidR="006B7198" w:rsidRDefault="0048697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Ján Balaj,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Mníchova Lehota • </w:t>
      </w:r>
      <w:r w:rsidR="006B7198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Kresba I, II</w:t>
      </w:r>
      <w:r w:rsidR="006B7198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="006B7198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kolorovaná perokresba</w:t>
      </w:r>
      <w:r w:rsidR="006B7198"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:rsidR="00486976" w:rsidRPr="002F4CC1" w:rsidRDefault="0048697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Tibor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Scherhaufer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Trencin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•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Simon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resba štetcom;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Natália,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resba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stetcom</w:t>
      </w:r>
      <w:proofErr w:type="spellEnd"/>
    </w:p>
    <w:p w:rsidR="00C42BDB" w:rsidRPr="002F4CC1" w:rsidRDefault="0048697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Igor Talár,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Prievidza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Veľký človek,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ceruzka</w:t>
      </w:r>
    </w:p>
    <w:p w:rsidR="00C42BDB" w:rsidRPr="002F4CC1" w:rsidRDefault="00C42BDB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C42BDB" w:rsidRPr="002F4CC1" w:rsidRDefault="00C42BDB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B52C0E" w:rsidRPr="002F4CC1" w:rsidRDefault="00C42BDB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autori </w:t>
      </w:r>
      <w:r w:rsidR="00B52C0E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nad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 25 rokov, kategória C</w:t>
      </w:r>
      <w:r w:rsidRPr="002F4CC1">
        <w:rPr>
          <w:rFonts w:ascii="Arial" w:hAnsi="Arial" w:cs="Arial"/>
          <w:i/>
          <w:sz w:val="20"/>
          <w:szCs w:val="20"/>
        </w:rPr>
        <w:t xml:space="preserve"> 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priestorová tvorba</w:t>
      </w:r>
    </w:p>
    <w:p w:rsidR="00B52C0E" w:rsidRPr="002F4CC1" w:rsidRDefault="00B52C0E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B52C0E" w:rsidRPr="002F4CC1" w:rsidRDefault="00B52C0E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Cena</w:t>
      </w:r>
    </w:p>
    <w:p w:rsidR="00B52C0E" w:rsidRPr="002F4CC1" w:rsidRDefault="00B52C0E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Neudelená</w:t>
      </w:r>
    </w:p>
    <w:p w:rsidR="00B52C0E" w:rsidRPr="002F4CC1" w:rsidRDefault="00B52C0E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B52C0E" w:rsidRPr="002F4CC1" w:rsidRDefault="00B52C0E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Čestné uznanie</w:t>
      </w:r>
    </w:p>
    <w:p w:rsidR="00B52C0E" w:rsidRPr="002F4CC1" w:rsidRDefault="00B52C0E" w:rsidP="002F4CC1">
      <w:pPr>
        <w:tabs>
          <w:tab w:val="left" w:pos="3235"/>
          <w:tab w:val="left" w:pos="7983"/>
          <w:tab w:val="left" w:pos="15483"/>
          <w:tab w:val="left" w:pos="16443"/>
          <w:tab w:val="left" w:pos="17403"/>
          <w:tab w:val="left" w:pos="18683"/>
          <w:tab w:val="left" w:pos="20259"/>
          <w:tab w:val="left" w:pos="21403"/>
          <w:tab w:val="left" w:pos="2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Norbert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Chudík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Ráztočno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• Hlava I, II,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plastika kameň </w:t>
      </w:r>
    </w:p>
    <w:p w:rsidR="00B52C0E" w:rsidRPr="002F4CC1" w:rsidRDefault="00B52C0E" w:rsidP="002F4CC1">
      <w:pPr>
        <w:tabs>
          <w:tab w:val="left" w:pos="3235"/>
          <w:tab w:val="left" w:pos="7983"/>
          <w:tab w:val="left" w:pos="15483"/>
          <w:tab w:val="left" w:pos="16443"/>
          <w:tab w:val="left" w:pos="17403"/>
          <w:tab w:val="left" w:pos="18683"/>
          <w:tab w:val="left" w:pos="20259"/>
          <w:tab w:val="left" w:pos="21403"/>
          <w:tab w:val="left" w:pos="2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Katarína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Vozáriková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Gotické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vitrážové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okno,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paličkovaná čipka</w:t>
      </w:r>
    </w:p>
    <w:p w:rsidR="00B52C0E" w:rsidRPr="002F4CC1" w:rsidRDefault="00B52C0E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:rsidR="00B52C0E" w:rsidRPr="002F4CC1" w:rsidRDefault="00B52C0E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:rsidR="00B52C0E" w:rsidRPr="002F4CC1" w:rsidRDefault="00FB3FA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Cs/>
          <w:i/>
          <w:color w:val="000000"/>
          <w:sz w:val="20"/>
          <w:szCs w:val="20"/>
          <w:lang w:eastAsia="sk-SK"/>
        </w:rPr>
        <w:t>Kategória D insitná tvorba</w:t>
      </w:r>
    </w:p>
    <w:p w:rsidR="00FB3FA6" w:rsidRPr="002F4CC1" w:rsidRDefault="00FB3FA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</w:pPr>
    </w:p>
    <w:p w:rsidR="00FB3FA6" w:rsidRPr="002F4CC1" w:rsidRDefault="00FB3FA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Cena</w:t>
      </w:r>
    </w:p>
    <w:p w:rsidR="00FB3FA6" w:rsidRPr="002F4CC1" w:rsidRDefault="00FB3FA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Neudelená</w:t>
      </w:r>
    </w:p>
    <w:p w:rsidR="00FB3FA6" w:rsidRPr="002F4CC1" w:rsidRDefault="00FB3FA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B3FA6" w:rsidRPr="002F4CC1" w:rsidRDefault="00FB3FA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Čestné uznanie</w:t>
      </w:r>
    </w:p>
    <w:p w:rsidR="00B52C0E" w:rsidRPr="002F4CC1" w:rsidRDefault="00B52C0E" w:rsidP="002F4CC1">
      <w:pPr>
        <w:tabs>
          <w:tab w:val="left" w:pos="3235"/>
          <w:tab w:val="left" w:pos="4595"/>
          <w:tab w:val="left" w:pos="5555"/>
          <w:tab w:val="left" w:pos="6855"/>
          <w:tab w:val="left" w:pos="89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Ivan Medvedík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Brezová pod Bradlom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Jama</w:t>
      </w:r>
      <w:r w:rsidR="00B307D5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kresba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Mesto, </w:t>
      </w:r>
      <w:r w:rsidR="00B307D5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kresba;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Smutná pani</w:t>
      </w:r>
      <w:r w:rsidR="00B307D5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kresba</w:t>
      </w:r>
    </w:p>
    <w:p w:rsidR="00486976" w:rsidRPr="002F4CC1" w:rsidRDefault="0048697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</w:p>
    <w:p w:rsidR="00486976" w:rsidRPr="002F4CC1" w:rsidRDefault="0048697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ind w:left="75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</w:p>
    <w:p w:rsidR="00486976" w:rsidRPr="002F4CC1" w:rsidRDefault="009F1462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K</w:t>
      </w:r>
      <w:r w:rsidR="00F551E6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ategória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 E</w:t>
      </w:r>
      <w:r w:rsidR="00F551E6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 digitálna tvorba</w:t>
      </w:r>
    </w:p>
    <w:p w:rsidR="002F4CC1" w:rsidRDefault="002F4CC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551E6" w:rsidRPr="002F4CC1" w:rsidRDefault="00F551E6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Cena</w:t>
      </w:r>
    </w:p>
    <w:p w:rsidR="00D41880" w:rsidRPr="002F4CC1" w:rsidRDefault="00D41880" w:rsidP="002F4CC1">
      <w:pPr>
        <w:tabs>
          <w:tab w:val="left" w:pos="3495"/>
          <w:tab w:val="left" w:pos="5280"/>
          <w:tab w:val="left" w:pos="10450"/>
          <w:tab w:val="left" w:pos="17470"/>
          <w:tab w:val="left" w:pos="18430"/>
          <w:tab w:val="left" w:pos="19457"/>
          <w:tab w:val="left" w:pos="20897"/>
          <w:tab w:val="left" w:pos="22077"/>
          <w:tab w:val="left" w:pos="23221"/>
          <w:tab w:val="left" w:pos="26582"/>
          <w:tab w:val="left" w:pos="2754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Marianna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Ambrušová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Stará Turá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Informačná tabuľa s 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ekotematikou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utorská výtvarná štúdia </w:t>
      </w: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Čestné uznanie</w:t>
      </w: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Sophia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Vivien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 Mináriková,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Trenčín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ŠUP Trenčín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• Okno do sveta,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digitálna maľba/kresba</w:t>
      </w: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Lucia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Pokrievková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Martin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ŠUP Trenčín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Zmierenie, d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igitálna maľba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Jana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Veresová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Autoportrét I, II,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digitálna maľba</w:t>
      </w:r>
    </w:p>
    <w:p w:rsidR="009F1462" w:rsidRPr="002F4CC1" w:rsidRDefault="009F1462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2F4CC1" w:rsidRDefault="002F4CC1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9F1462" w:rsidRPr="002F4CC1" w:rsidRDefault="009F1462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Kategória F experiment</w:t>
      </w:r>
    </w:p>
    <w:p w:rsidR="002F4CC1" w:rsidRDefault="002F4CC1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9F1462" w:rsidRPr="002F4CC1" w:rsidRDefault="009F1462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Cena</w:t>
      </w:r>
    </w:p>
    <w:p w:rsidR="009F1462" w:rsidRPr="002F4CC1" w:rsidRDefault="009F1462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Neudelená</w:t>
      </w:r>
    </w:p>
    <w:p w:rsidR="009F1462" w:rsidRPr="002F4CC1" w:rsidRDefault="009F1462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9F1462" w:rsidRPr="002F4CC1" w:rsidRDefault="009F1462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Čestné uznanie</w:t>
      </w:r>
    </w:p>
    <w:p w:rsidR="009F1462" w:rsidRPr="002F4CC1" w:rsidRDefault="009F1462" w:rsidP="002F4CC1">
      <w:pPr>
        <w:tabs>
          <w:tab w:val="left" w:pos="2495"/>
          <w:tab w:val="left" w:pos="4695"/>
          <w:tab w:val="left" w:pos="7015"/>
          <w:tab w:val="left" w:pos="7975"/>
          <w:tab w:val="left" w:pos="8935"/>
          <w:tab w:val="left" w:pos="13414"/>
          <w:tab w:val="left" w:pos="14374"/>
          <w:tab w:val="left" w:pos="15734"/>
          <w:tab w:val="left" w:pos="17214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Klára Kováčiková,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Partizánske, ŠUP 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Návrh detskej hračky,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animácia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:rsidR="00634A2B" w:rsidRPr="002F4CC1" w:rsidRDefault="009F1462" w:rsidP="002F4CC1">
      <w:pPr>
        <w:tabs>
          <w:tab w:val="left" w:pos="2495"/>
          <w:tab w:val="left" w:pos="4695"/>
          <w:tab w:val="left" w:pos="7015"/>
          <w:tab w:val="left" w:pos="7975"/>
          <w:tab w:val="left" w:pos="8935"/>
          <w:tab w:val="left" w:pos="13414"/>
          <w:tab w:val="left" w:pos="14374"/>
          <w:tab w:val="left" w:pos="15734"/>
          <w:tab w:val="left" w:pos="17214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Jennifer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Zahradová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Púchov, ŠUP 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Rozprávka z lesa,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animácia </w:t>
      </w:r>
    </w:p>
    <w:p w:rsidR="00634A2B" w:rsidRPr="002F4CC1" w:rsidRDefault="00634A2B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C42BDB" w:rsidRPr="002F4CC1" w:rsidRDefault="00C42BDB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Zoznam autorov a vystavených diel</w:t>
      </w:r>
    </w:p>
    <w:p w:rsidR="002F4CC1" w:rsidRDefault="002F4CC1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od 15 do 25 rokov, kategória A maľba</w:t>
      </w: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Emma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Capáková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Trenčín, ŠUP Trenčín •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Neistota,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tempera</w:t>
      </w: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sz w:val="20"/>
          <w:szCs w:val="20"/>
          <w:lang w:eastAsia="sk-SK"/>
        </w:rPr>
        <w:t>Lea Gregorová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, Prievidza, ZUŠ Nedožery-Brezany • Artemis, olej</w:t>
      </w:r>
    </w:p>
    <w:p w:rsidR="00D9116B" w:rsidRPr="002F4CC1" w:rsidRDefault="00D9116B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2F4CC1">
        <w:rPr>
          <w:rFonts w:ascii="Arial" w:hAnsi="Arial" w:cs="Arial"/>
          <w:b/>
          <w:bCs/>
          <w:sz w:val="20"/>
          <w:szCs w:val="20"/>
        </w:rPr>
        <w:t>Bianka</w:t>
      </w:r>
      <w:proofErr w:type="spellEnd"/>
      <w:r w:rsidRPr="002F4C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4CC1">
        <w:rPr>
          <w:rFonts w:ascii="Arial" w:hAnsi="Arial" w:cs="Arial"/>
          <w:b/>
          <w:bCs/>
          <w:sz w:val="20"/>
          <w:szCs w:val="20"/>
        </w:rPr>
        <w:t>Arvova</w:t>
      </w:r>
      <w:proofErr w:type="spellEnd"/>
      <w:r w:rsidRPr="002F4C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F4CC1">
        <w:rPr>
          <w:rFonts w:ascii="Arial" w:hAnsi="Arial" w:cs="Arial"/>
          <w:b/>
          <w:bCs/>
          <w:sz w:val="20"/>
          <w:szCs w:val="20"/>
        </w:rPr>
        <w:t>Noartis</w:t>
      </w:r>
      <w:proofErr w:type="spellEnd"/>
      <w:r w:rsidRPr="002F4CC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F4CC1">
        <w:rPr>
          <w:rFonts w:ascii="Arial" w:hAnsi="Arial" w:cs="Arial"/>
          <w:sz w:val="20"/>
          <w:szCs w:val="20"/>
        </w:rPr>
        <w:t xml:space="preserve">Prievidza • </w:t>
      </w:r>
      <w:proofErr w:type="spellStart"/>
      <w:r w:rsidRPr="002F4CC1">
        <w:rPr>
          <w:rFonts w:ascii="Arial" w:eastAsia="Times New Roman" w:hAnsi="Arial" w:cs="Arial"/>
          <w:sz w:val="20"/>
          <w:szCs w:val="20"/>
          <w:lang w:eastAsia="sk-SK"/>
        </w:rPr>
        <w:t>Karasetana</w:t>
      </w:r>
      <w:proofErr w:type="spellEnd"/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  <w:proofErr w:type="spellStart"/>
      <w:r w:rsidRPr="002F4CC1">
        <w:rPr>
          <w:rFonts w:ascii="Arial" w:eastAsia="Times New Roman" w:hAnsi="Arial" w:cs="Arial"/>
          <w:sz w:val="20"/>
          <w:szCs w:val="20"/>
          <w:lang w:eastAsia="sk-SK"/>
        </w:rPr>
        <w:t>akryl</w:t>
      </w:r>
      <w:proofErr w:type="spellEnd"/>
    </w:p>
    <w:p w:rsidR="00D9116B" w:rsidRPr="002F4CC1" w:rsidRDefault="00D9116B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Terézia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Juricová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Prievidza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Dievča zo zeleného hája,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a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kvarel</w:t>
      </w:r>
    </w:p>
    <w:p w:rsidR="00D9116B" w:rsidRPr="002F4CC1" w:rsidRDefault="00D9116B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Kristína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Kučeráková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Žilina,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ŠUP Trenčín •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Hotel </w:t>
      </w:r>
      <w:proofErr w:type="spellStart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oddedených</w:t>
      </w:r>
      <w:proofErr w:type="spellEnd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 príšer,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kombinovaná technika </w:t>
      </w:r>
    </w:p>
    <w:p w:rsidR="00F0037E" w:rsidRPr="002F4CC1" w:rsidRDefault="00F0037E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bCs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Šimon Mikuláš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, Považská Bystrica, ŠUP Trenčín • Rozorvaná duša, kombinované technika</w:t>
      </w:r>
    </w:p>
    <w:p w:rsidR="00F0037E" w:rsidRDefault="00F0037E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bCs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Nina Novomestská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, Trenčín ŠUP Trenčín • Starec, </w:t>
      </w:r>
      <w:proofErr w:type="spellStart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akryl</w:t>
      </w:r>
      <w:proofErr w:type="spellEnd"/>
    </w:p>
    <w:p w:rsidR="00A3480B" w:rsidRDefault="00A3480B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hAnsi="Arial" w:cs="Arial"/>
          <w:sz w:val="21"/>
          <w:szCs w:val="21"/>
          <w:shd w:val="clear" w:color="auto" w:fill="FFFFFF"/>
        </w:rPr>
      </w:pPr>
      <w:r w:rsidRPr="00A3480B">
        <w:rPr>
          <w:rFonts w:ascii="Arial" w:hAnsi="Arial" w:cs="Arial"/>
          <w:b/>
          <w:sz w:val="21"/>
          <w:szCs w:val="21"/>
          <w:shd w:val="clear" w:color="auto" w:fill="FFFFFF"/>
        </w:rPr>
        <w:t xml:space="preserve">Natália </w:t>
      </w:r>
      <w:proofErr w:type="spellStart"/>
      <w:r w:rsidRPr="00A3480B">
        <w:rPr>
          <w:rFonts w:ascii="Arial" w:hAnsi="Arial" w:cs="Arial"/>
          <w:b/>
          <w:sz w:val="21"/>
          <w:szCs w:val="21"/>
          <w:shd w:val="clear" w:color="auto" w:fill="FFFFFF"/>
        </w:rPr>
        <w:t>Přibylová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, Trenčín • Odpustenie,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akryl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F0037E" w:rsidRDefault="00F0037E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bCs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Stela Stanek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, Považská Bystrica • Kvety vo váze, olej</w:t>
      </w:r>
    </w:p>
    <w:p w:rsidR="007C267D" w:rsidRDefault="007C267D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267D" w:rsidRPr="007C267D" w:rsidRDefault="007C267D" w:rsidP="006B7198">
      <w:pPr>
        <w:tabs>
          <w:tab w:val="left" w:pos="975"/>
          <w:tab w:val="left" w:pos="26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D9116B" w:rsidRPr="002F4CC1" w:rsidRDefault="00D9116B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od 15 do 25 rokov, kategória B kresba a grafika</w:t>
      </w:r>
    </w:p>
    <w:p w:rsidR="002B4EE5" w:rsidRPr="002F4CC1" w:rsidRDefault="00010EFC" w:rsidP="002F4CC1">
      <w:pPr>
        <w:tabs>
          <w:tab w:val="left" w:pos="1975"/>
          <w:tab w:val="left" w:pos="4586"/>
          <w:tab w:val="left" w:pos="6906"/>
          <w:tab w:val="left" w:pos="9630"/>
          <w:tab w:val="left" w:pos="17930"/>
          <w:tab w:val="left" w:pos="18890"/>
          <w:tab w:val="left" w:pos="19850"/>
          <w:tab w:val="left" w:pos="21190"/>
          <w:tab w:val="left" w:pos="23384"/>
          <w:tab w:val="left" w:pos="24528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Emma</w:t>
      </w:r>
      <w:r w:rsidR="002B4EE5"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Capáková</w:t>
      </w:r>
      <w:proofErr w:type="spellEnd"/>
      <w:r w:rsidR="002B4EE5"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Trenčín</w:t>
      </w:r>
      <w:r w:rsidR="002B4EE5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ŠUP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Trenčín</w:t>
      </w:r>
      <w:r w:rsidR="002B4EE5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Som to ja?</w:t>
      </w:r>
      <w:r w:rsidR="002B4EE5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kresba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šťetcom</w:t>
      </w:r>
      <w:proofErr w:type="spellEnd"/>
      <w:r w:rsidR="002B4EE5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="002B4EE5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Farebná depresia,</w:t>
      </w:r>
      <w:r w:rsidR="002B4EE5"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="002B4EE5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pastel</w:t>
      </w:r>
    </w:p>
    <w:p w:rsidR="002B4EE5" w:rsidRPr="002F4CC1" w:rsidRDefault="00010EFC" w:rsidP="002F4CC1">
      <w:pPr>
        <w:tabs>
          <w:tab w:val="left" w:pos="1975"/>
          <w:tab w:val="left" w:pos="4586"/>
          <w:tab w:val="left" w:pos="6906"/>
          <w:tab w:val="left" w:pos="9630"/>
          <w:tab w:val="left" w:pos="17930"/>
          <w:tab w:val="left" w:pos="18890"/>
          <w:tab w:val="left" w:pos="19850"/>
          <w:tab w:val="left" w:pos="21190"/>
          <w:tab w:val="left" w:pos="23384"/>
          <w:tab w:val="left" w:pos="24528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Sabína</w:t>
      </w:r>
      <w:proofErr w:type="spellEnd"/>
      <w:r w:rsidR="002B4EE5"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Gallová</w:t>
      </w:r>
      <w:proofErr w:type="spellEnd"/>
      <w:r w:rsidR="002B4EE5"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Krakovany</w:t>
      </w:r>
      <w:r w:rsidR="002B4EE5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ŠUP Trenčín • </w:t>
      </w:r>
      <w:r w:rsidR="002B4EE5"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Poznávanie</w:t>
      </w:r>
      <w:r w:rsidR="002B4EE5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kombinácie grafických techník</w:t>
      </w:r>
    </w:p>
    <w:p w:rsidR="00010EFC" w:rsidRPr="002F4CC1" w:rsidRDefault="00010EFC" w:rsidP="002F4CC1">
      <w:pPr>
        <w:tabs>
          <w:tab w:val="left" w:pos="1975"/>
          <w:tab w:val="left" w:pos="4586"/>
          <w:tab w:val="left" w:pos="6906"/>
          <w:tab w:val="left" w:pos="9630"/>
          <w:tab w:val="left" w:pos="17930"/>
          <w:tab w:val="left" w:pos="18890"/>
          <w:tab w:val="left" w:pos="19850"/>
          <w:tab w:val="left" w:pos="21190"/>
          <w:tab w:val="left" w:pos="23384"/>
          <w:tab w:val="left" w:pos="24528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Kristína Hrubá,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Stará Turá, ŠUP 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Kapitán Oskar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kombinované techniky</w:t>
      </w:r>
    </w:p>
    <w:p w:rsidR="002B4EE5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Sabina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Krivankova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Nove Mesto nad </w:t>
      </w:r>
      <w:proofErr w:type="spellStart"/>
      <w:r w:rsidRPr="002F4CC1">
        <w:rPr>
          <w:rFonts w:ascii="Arial" w:eastAsia="Times New Roman" w:hAnsi="Arial" w:cs="Arial"/>
          <w:sz w:val="20"/>
          <w:szCs w:val="20"/>
          <w:lang w:eastAsia="sk-SK"/>
        </w:rPr>
        <w:t>Vahom</w:t>
      </w:r>
      <w:proofErr w:type="spellEnd"/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, ŠUP Trenčín •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Pavúčia strážkyňa,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k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ombinované technika</w:t>
      </w:r>
    </w:p>
    <w:p w:rsidR="002B4EE5" w:rsidRPr="002F4CC1" w:rsidRDefault="002B4EE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Katarína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Pernišová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Hrachovište, ŠUP Trenčín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• Strážca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hús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kombinovaná technika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 </w:t>
      </w: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Sofia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Pučeková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Ilava, ŠUP Trenčín •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Môj idol,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suchý pastel</w:t>
      </w:r>
    </w:p>
    <w:p w:rsidR="002B4EE5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Barbora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Solíková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Nová Dubnica, ŠUP Trenčín • 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Sťahovaví vtáci,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kresba pastelkami</w:t>
      </w:r>
    </w:p>
    <w:p w:rsidR="002B4EE5" w:rsidRPr="002F4CC1" w:rsidRDefault="002B4EE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Katarína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Stanková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Handlová, ŠUP Trenčín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Pomalé nažívanie,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perokresba </w:t>
      </w: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Laura </w:t>
      </w:r>
      <w:proofErr w:type="spellStart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Svítková</w:t>
      </w:r>
      <w:proofErr w:type="spellEnd"/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 xml:space="preserve">Považská Bystrica, ŠUP Trenčín •  </w:t>
      </w:r>
      <w:proofErr w:type="spellStart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Dimka</w:t>
      </w:r>
      <w:proofErr w:type="spellEnd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Avengers</w:t>
      </w:r>
      <w:proofErr w:type="spellEnd"/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, k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ombinované techniky</w:t>
      </w:r>
    </w:p>
    <w:p w:rsidR="00D9116B" w:rsidRPr="002F4CC1" w:rsidRDefault="00D9116B" w:rsidP="002F4CC1">
      <w:pPr>
        <w:tabs>
          <w:tab w:val="left" w:pos="975"/>
          <w:tab w:val="left" w:pos="2635"/>
        </w:tabs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/>
        </w:rPr>
      </w:pP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od 15 do 25 rokov, kategória C</w:t>
      </w:r>
      <w:r w:rsidRPr="002F4CC1">
        <w:rPr>
          <w:rFonts w:ascii="Arial" w:hAnsi="Arial" w:cs="Arial"/>
          <w:i/>
          <w:sz w:val="20"/>
          <w:szCs w:val="20"/>
        </w:rPr>
        <w:t xml:space="preserve"> 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priestorová tvorba</w:t>
      </w:r>
    </w:p>
    <w:p w:rsidR="002B4EE5" w:rsidRPr="002F4CC1" w:rsidRDefault="002B4EE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Laura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Beretová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Dohňany,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ŠUP 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Nepredvídateľnosť v hlbinách, keramika</w:t>
      </w: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Sandra Košťálová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Bytča,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ŠUP Trenčín • 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Štruktúra zeme – prasklina, šperk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3D tlač</w:t>
      </w:r>
    </w:p>
    <w:p w:rsidR="002B4EE5" w:rsidRPr="002F4CC1" w:rsidRDefault="002B4EE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Lenka Kuchtová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Dubnica nad Váhom, ŠUP Trenčín • Mravec I, II, autorská kniha – leporelo; Chápadlá, keramika</w:t>
      </w: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Ema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Máliková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Likavka,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ŠUP 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Štruktúra zeme –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Tuff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šperk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3D tlač</w:t>
      </w:r>
    </w:p>
    <w:p w:rsidR="002B4EE5" w:rsidRPr="002F4CC1" w:rsidRDefault="002B4EE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Kristína </w:t>
      </w:r>
      <w:proofErr w:type="spellStart"/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Michalovičová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Podhradie, ŠUP Trenčín •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Artichoke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keramika</w:t>
      </w:r>
    </w:p>
    <w:p w:rsidR="002B4EE5" w:rsidRPr="002F4CC1" w:rsidRDefault="002B4EE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Ramóna</w:t>
      </w:r>
      <w:proofErr w:type="spellEnd"/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Piatríková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Nedožery-Brezany, ŠUP Trenčín • </w:t>
      </w:r>
      <w:proofErr w:type="spellStart"/>
      <w:r w:rsidR="009918EC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Physalis</w:t>
      </w:r>
      <w:proofErr w:type="spellEnd"/>
      <w:r w:rsidR="009918EC"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keramika</w:t>
      </w:r>
    </w:p>
    <w:p w:rsidR="002B4EE5" w:rsidRPr="002F4CC1" w:rsidRDefault="002B4EE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Ema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Puchorová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Bánovce nad Bebravou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ŠUP Trenčín • 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Kiwano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keramika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Osmonoh, keramika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:rsidR="002B4EE5" w:rsidRPr="002F4CC1" w:rsidRDefault="002B4EE5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Laura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Stropková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Trenčianska Turná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ZUŠ K.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Padivého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Trenčin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• Nie som korisť,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ombinovaná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 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technika</w:t>
      </w:r>
    </w:p>
    <w:p w:rsidR="00D9116B" w:rsidRPr="002F4CC1" w:rsidRDefault="00D9116B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Nikola Trnková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Žilina,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ŠUP Trenčín • 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Štruktúra zeme - Bazalt, šperk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3D tlač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894D91" w:rsidRPr="002F4CC1" w:rsidRDefault="00894D91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od 15 do 25 rokov, kategória A maľba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Jaroslav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Aštary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Trenčín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• Eva,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Olena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Ján Balaj,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Mníchova Lehota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Utečenci,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Prečo?,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Smrť,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Anna Balajová,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Trenčín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• Kvety,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kombinovaná technika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O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ľga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Belovicka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Trencin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Podarovať nádej,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Lucia Benková,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Kocurany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Dar, olej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 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Eva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Čankyová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Čas letí a z leta upíja,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Opak odvahy,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Veď o nič nešlo, šlo o všetko,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Robert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Čudai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Trenčín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• Krajina s U, s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uchý pastel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Miroslav Gregor,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Trenčianska Teplá •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Genesis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/siedmy deň,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Pokúšanie na púšti,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Vánok vo vlasoch,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Tibor Hladký,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Nová Dubnica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Odpočinok,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olej;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Digitálny rečník,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olej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Hana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Jankechová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Kopanice,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lastRenderedPageBreak/>
        <w:t xml:space="preserve">Juraj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Jendraššák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Slavojka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tempera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Marta Jurkovičová,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Teplanka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Filip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Kotian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Nováky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Detský sen,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kombinovaná technika;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Tundra,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ombinovaná technika;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Tom na love,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ombinovaná technika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Matej Kovalčík,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Chocholná-Velčice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Ovca, p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astel;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Mladé dievča, p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astel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Jaroslav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Krpata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Prievidza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Zátišie s džbánom,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Lea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Lamačka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Nova Dubnica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Drsná krása,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Záliv,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Ľubica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Maliariková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Bojnice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Meditácia,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Moja chvíľa na čaj,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 olej na plátne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Karol Matejka,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Na kávičke,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Covid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pacienti,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 xml:space="preserve">Kartári, </w:t>
      </w:r>
      <w:r w:rsidRPr="002F4CC1">
        <w:rPr>
          <w:rFonts w:ascii="Arial" w:eastAsia="Times New Roman" w:hAnsi="Arial" w:cs="Arial"/>
          <w:sz w:val="20"/>
          <w:szCs w:val="20"/>
          <w:lang w:eastAsia="sk-SK"/>
        </w:rPr>
        <w:t>olej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Anna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Mokrášová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Jeseň,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Elena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Nedeliaková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Prievidza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• Úsvit,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akvarel; P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od závojom hmly,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akvarel;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Slnečný svit,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akvarel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Josef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 Novák,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Zátišie s melónom a hroznom,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Cumulus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o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lej 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Gabriel Petráš,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Útek,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Križovatka,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Silvia Rebrová,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Púchov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Symfónia prírody,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kombinovaná technika, akvarel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 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Božena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Sádecká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Ranný beh cez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podmanínske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lúky,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suchý pastel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Tibor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Scherhaufer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Trenčin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Krajina za domom I, II,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Igor Straka,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Nová Dubnica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Ukrajina 2022,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kryl</w:t>
      </w:r>
      <w:proofErr w:type="spellEnd"/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Jaroslav Svetlík,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Terchová,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olej;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Vršatské Podhradie,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Stanislava Vojtková,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Považská Bystrica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Osamelosť (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covid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),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akryl</w:t>
      </w:r>
      <w:proofErr w:type="spellEnd"/>
    </w:p>
    <w:p w:rsidR="00486976" w:rsidRPr="002F4CC1" w:rsidRDefault="00486976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86976" w:rsidRPr="002F4CC1" w:rsidRDefault="00486976" w:rsidP="002F4CC1">
      <w:pPr>
        <w:tabs>
          <w:tab w:val="left" w:pos="3235"/>
          <w:tab w:val="left" w:pos="4355"/>
          <w:tab w:val="left" w:pos="11115"/>
          <w:tab w:val="left" w:pos="11795"/>
          <w:tab w:val="left" w:pos="12755"/>
          <w:tab w:val="left" w:pos="14415"/>
          <w:tab w:val="left" w:pos="15375"/>
          <w:tab w:val="left" w:pos="16519"/>
          <w:tab w:val="left" w:pos="19399"/>
          <w:tab w:val="left" w:pos="19979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nad 25 rokov, kategória B kresba a grafika</w:t>
      </w:r>
    </w:p>
    <w:p w:rsidR="00486976" w:rsidRPr="002F4CC1" w:rsidRDefault="0048697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Ján Balaj,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Mníchova Lehota • </w:t>
      </w:r>
      <w:r w:rsidR="006B7198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Kresba I, II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kolorovaná perokresba</w:t>
      </w:r>
    </w:p>
    <w:p w:rsidR="00486976" w:rsidRPr="002F4CC1" w:rsidRDefault="0048697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Tibor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Scherhaufer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Trencin</w:t>
      </w:r>
      <w:proofErr w:type="spellEnd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•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Simon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resba štetcom;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Natália,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resba </w:t>
      </w:r>
      <w:proofErr w:type="spellStart"/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stetcom</w:t>
      </w:r>
      <w:proofErr w:type="spellEnd"/>
    </w:p>
    <w:p w:rsidR="00486976" w:rsidRPr="002F4CC1" w:rsidRDefault="00486976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Igor Talár,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Prievidza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Veľký človek,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ceruzka</w:t>
      </w:r>
    </w:p>
    <w:p w:rsidR="00894D91" w:rsidRPr="002F4CC1" w:rsidRDefault="00894D91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B52C0E" w:rsidRPr="002F4CC1" w:rsidRDefault="00B52C0E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autori nad 25 rokov, kategória C</w:t>
      </w:r>
      <w:r w:rsidRPr="002F4CC1">
        <w:rPr>
          <w:rFonts w:ascii="Arial" w:hAnsi="Arial" w:cs="Arial"/>
          <w:i/>
          <w:sz w:val="20"/>
          <w:szCs w:val="20"/>
        </w:rPr>
        <w:t xml:space="preserve"> 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priestorová tvorba</w:t>
      </w:r>
    </w:p>
    <w:p w:rsidR="00B52C0E" w:rsidRPr="002F4CC1" w:rsidRDefault="00B52C0E" w:rsidP="002F4CC1">
      <w:pPr>
        <w:tabs>
          <w:tab w:val="left" w:pos="3235"/>
          <w:tab w:val="left" w:pos="7983"/>
          <w:tab w:val="left" w:pos="15483"/>
          <w:tab w:val="left" w:pos="16443"/>
          <w:tab w:val="left" w:pos="17403"/>
          <w:tab w:val="left" w:pos="18683"/>
          <w:tab w:val="left" w:pos="20259"/>
          <w:tab w:val="left" w:pos="21403"/>
          <w:tab w:val="left" w:pos="2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Norbert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Chudík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Ráztočno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• Hlava I, II,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plastika kameň </w:t>
      </w:r>
    </w:p>
    <w:p w:rsidR="00B52C0E" w:rsidRPr="002F4CC1" w:rsidRDefault="00B52C0E" w:rsidP="002F4CC1">
      <w:pPr>
        <w:tabs>
          <w:tab w:val="left" w:pos="3235"/>
          <w:tab w:val="left" w:pos="7983"/>
          <w:tab w:val="left" w:pos="15483"/>
          <w:tab w:val="left" w:pos="16443"/>
          <w:tab w:val="left" w:pos="17403"/>
          <w:tab w:val="left" w:pos="18683"/>
          <w:tab w:val="left" w:pos="20259"/>
          <w:tab w:val="left" w:pos="21403"/>
          <w:tab w:val="left" w:pos="2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Lýdia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Ivaňová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Ivanovce • </w:t>
      </w:r>
      <w:r w:rsidRPr="002F4CC1">
        <w:rPr>
          <w:rFonts w:ascii="Arial" w:eastAsia="Times New Roman" w:hAnsi="Arial" w:cs="Arial"/>
          <w:bCs/>
          <w:sz w:val="20"/>
          <w:szCs w:val="20"/>
          <w:lang w:eastAsia="sk-SK"/>
        </w:rPr>
        <w:t>Rodičovské povinnosti,</w:t>
      </w:r>
      <w:r w:rsidRPr="002F4CC1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keramika, šamot </w:t>
      </w:r>
    </w:p>
    <w:p w:rsidR="00B52C0E" w:rsidRPr="002F4CC1" w:rsidRDefault="00B52C0E" w:rsidP="002F4CC1">
      <w:pPr>
        <w:tabs>
          <w:tab w:val="left" w:pos="3235"/>
          <w:tab w:val="left" w:pos="7983"/>
          <w:tab w:val="left" w:pos="15483"/>
          <w:tab w:val="left" w:pos="16443"/>
          <w:tab w:val="left" w:pos="17403"/>
          <w:tab w:val="left" w:pos="18683"/>
          <w:tab w:val="left" w:pos="20259"/>
          <w:tab w:val="left" w:pos="21403"/>
          <w:tab w:val="left" w:pos="2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Katarína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Vozáriková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Gotické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vitrážové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okno,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paličkovaná čipka</w:t>
      </w:r>
    </w:p>
    <w:p w:rsidR="00FB3FA6" w:rsidRPr="002F4CC1" w:rsidRDefault="00FB3FA6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FB3FA6" w:rsidRPr="002F4CC1" w:rsidRDefault="00FB3FA6" w:rsidP="002F4CC1">
      <w:pPr>
        <w:tabs>
          <w:tab w:val="left" w:pos="3495"/>
          <w:tab w:val="left" w:pos="5655"/>
          <w:tab w:val="left" w:pos="6635"/>
          <w:tab w:val="left" w:pos="8076"/>
        </w:tabs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Cs/>
          <w:i/>
          <w:color w:val="000000"/>
          <w:sz w:val="20"/>
          <w:szCs w:val="20"/>
          <w:lang w:eastAsia="sk-SK"/>
        </w:rPr>
        <w:t>Kategória D insitná tvorba</w:t>
      </w:r>
    </w:p>
    <w:p w:rsidR="00FB3FA6" w:rsidRPr="002F4CC1" w:rsidRDefault="00FB3FA6" w:rsidP="002F4CC1">
      <w:pPr>
        <w:tabs>
          <w:tab w:val="left" w:pos="3235"/>
          <w:tab w:val="left" w:pos="7983"/>
          <w:tab w:val="left" w:pos="15483"/>
          <w:tab w:val="left" w:pos="16443"/>
          <w:tab w:val="left" w:pos="17403"/>
          <w:tab w:val="left" w:pos="18683"/>
          <w:tab w:val="left" w:pos="20259"/>
          <w:tab w:val="left" w:pos="21403"/>
          <w:tab w:val="left" w:pos="2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Janette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Jammeh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Puchov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Nevinná Prvá láska,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ombinovaná technika/3D; 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Steampunk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hodiny, 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ombinovaná technika/3D</w:t>
      </w:r>
    </w:p>
    <w:p w:rsidR="00B307D5" w:rsidRPr="002F4CC1" w:rsidRDefault="00B307D5" w:rsidP="002F4CC1">
      <w:pPr>
        <w:tabs>
          <w:tab w:val="left" w:pos="3235"/>
          <w:tab w:val="left" w:pos="4595"/>
          <w:tab w:val="left" w:pos="5555"/>
          <w:tab w:val="left" w:pos="6855"/>
          <w:tab w:val="left" w:pos="89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Ivan Medvedík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Brezová pod Bradlom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Jama, kresba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Mesto, kresba; Smutná pani, kresba</w:t>
      </w:r>
    </w:p>
    <w:p w:rsidR="00FB3FA6" w:rsidRPr="002F4CC1" w:rsidRDefault="00FB3FA6" w:rsidP="002F4CC1">
      <w:pPr>
        <w:tabs>
          <w:tab w:val="left" w:pos="3235"/>
          <w:tab w:val="left" w:pos="7983"/>
          <w:tab w:val="left" w:pos="15483"/>
          <w:tab w:val="left" w:pos="16443"/>
          <w:tab w:val="left" w:pos="17403"/>
          <w:tab w:val="left" w:pos="18683"/>
          <w:tab w:val="left" w:pos="20259"/>
          <w:tab w:val="left" w:pos="21403"/>
          <w:tab w:val="left" w:pos="2453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Vladimír Oravec,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Mníchova Lehota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Dračia hlava,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drevorezba;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Sokol s hadom,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drevorezba;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Zajac,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drevorezba</w:t>
      </w:r>
    </w:p>
    <w:p w:rsidR="00FB3FA6" w:rsidRPr="002F4CC1" w:rsidRDefault="00FB3FA6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Hedviga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Vozáriková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Opatovce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Hľadanie pokladu I, II,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olej</w:t>
      </w:r>
    </w:p>
    <w:p w:rsidR="00FB3FA6" w:rsidRPr="002F4CC1" w:rsidRDefault="00FB3FA6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34A2B" w:rsidRPr="002F4CC1" w:rsidRDefault="00FB3FA6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E </w:t>
      </w:r>
      <w:r w:rsidR="00634A2B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kat</w:t>
      </w: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egória</w:t>
      </w:r>
      <w:r w:rsidR="00634A2B"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 digitálna tvorba</w:t>
      </w:r>
    </w:p>
    <w:p w:rsidR="00634A2B" w:rsidRPr="002F4CC1" w:rsidRDefault="00634A2B" w:rsidP="002F4CC1">
      <w:pPr>
        <w:tabs>
          <w:tab w:val="left" w:pos="3495"/>
          <w:tab w:val="left" w:pos="5280"/>
          <w:tab w:val="left" w:pos="10450"/>
          <w:tab w:val="left" w:pos="17470"/>
          <w:tab w:val="left" w:pos="18430"/>
          <w:tab w:val="left" w:pos="19457"/>
          <w:tab w:val="left" w:pos="20897"/>
          <w:tab w:val="left" w:pos="22077"/>
          <w:tab w:val="left" w:pos="23221"/>
          <w:tab w:val="left" w:pos="26582"/>
          <w:tab w:val="left" w:pos="2754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Marianna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Ambrušová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Stará Turá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Informačná tabuľa s </w:t>
      </w:r>
      <w:proofErr w:type="spellStart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ekotematikou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utorská výtvarná štúdia </w:t>
      </w: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Štefan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Majtán</w:t>
      </w:r>
      <w:proofErr w:type="spellEnd"/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Trenčín • Pocta Ľudovítovi Fullovi I, d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igitálna maľba</w:t>
      </w: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Sophia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Vivien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 Mináriková,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Trenčín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ŠUP Trenčín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• Okno do sveta,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digitálna maľba/kresba</w:t>
      </w: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Lucia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Pokrievková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Martin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, ŠUP Trenčín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Zmierenie, d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igitálna maľba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:rsidR="00634A2B" w:rsidRPr="002F4CC1" w:rsidRDefault="00634A2B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Jana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Veresová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Autoportrét I, II,</w:t>
      </w: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digitálna maľba</w:t>
      </w:r>
    </w:p>
    <w:p w:rsidR="00634A2B" w:rsidRPr="002F4CC1" w:rsidRDefault="00634A2B" w:rsidP="002F4CC1">
      <w:pPr>
        <w:tabs>
          <w:tab w:val="left" w:pos="2981"/>
          <w:tab w:val="left" w:pos="5652"/>
          <w:tab w:val="left" w:pos="6717"/>
          <w:tab w:val="left" w:pos="79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F1462" w:rsidRPr="002F4CC1" w:rsidRDefault="009F1462" w:rsidP="002F4CC1">
      <w:pPr>
        <w:tabs>
          <w:tab w:val="left" w:pos="2495"/>
          <w:tab w:val="left" w:pos="7015"/>
          <w:tab w:val="left" w:pos="8935"/>
          <w:tab w:val="left" w:pos="13355"/>
          <w:tab w:val="left" w:pos="14315"/>
          <w:tab w:val="left" w:pos="15675"/>
          <w:tab w:val="left" w:pos="17155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Kategória F experiment</w:t>
      </w:r>
    </w:p>
    <w:p w:rsidR="009F1462" w:rsidRPr="002F4CC1" w:rsidRDefault="009F1462" w:rsidP="002F4CC1">
      <w:pPr>
        <w:tabs>
          <w:tab w:val="left" w:pos="2495"/>
          <w:tab w:val="left" w:pos="4695"/>
          <w:tab w:val="left" w:pos="7015"/>
          <w:tab w:val="left" w:pos="7975"/>
          <w:tab w:val="left" w:pos="8935"/>
          <w:tab w:val="left" w:pos="13414"/>
          <w:tab w:val="left" w:pos="14374"/>
          <w:tab w:val="left" w:pos="15734"/>
          <w:tab w:val="left" w:pos="17214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Klára Kováčiková,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Partizánske, ŠUP 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Návrh detskej hračky,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animácia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:rsidR="009F1462" w:rsidRDefault="009F1462" w:rsidP="002F4CC1">
      <w:pPr>
        <w:tabs>
          <w:tab w:val="left" w:pos="2495"/>
          <w:tab w:val="left" w:pos="4695"/>
          <w:tab w:val="left" w:pos="7015"/>
          <w:tab w:val="left" w:pos="7975"/>
          <w:tab w:val="left" w:pos="8935"/>
          <w:tab w:val="left" w:pos="13414"/>
          <w:tab w:val="left" w:pos="14374"/>
          <w:tab w:val="left" w:pos="15734"/>
          <w:tab w:val="left" w:pos="17214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Jennifer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Zahradová</w:t>
      </w:r>
      <w:proofErr w:type="spellEnd"/>
      <w:r w:rsidRPr="002F4CC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Púchov, ŠUP Trenčín • </w:t>
      </w:r>
      <w:r w:rsidRPr="002F4CC1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Rozprávka z lesa, </w:t>
      </w:r>
      <w:r w:rsidRPr="002F4CC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animácia </w:t>
      </w:r>
    </w:p>
    <w:p w:rsidR="00A3480B" w:rsidRDefault="00A3480B" w:rsidP="002F4CC1">
      <w:pPr>
        <w:tabs>
          <w:tab w:val="left" w:pos="2495"/>
          <w:tab w:val="left" w:pos="4695"/>
          <w:tab w:val="left" w:pos="7015"/>
          <w:tab w:val="left" w:pos="7975"/>
          <w:tab w:val="left" w:pos="8935"/>
          <w:tab w:val="left" w:pos="13414"/>
          <w:tab w:val="left" w:pos="14374"/>
          <w:tab w:val="left" w:pos="15734"/>
          <w:tab w:val="left" w:pos="17214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A3480B" w:rsidRDefault="00A3480B" w:rsidP="002F4CC1">
      <w:pPr>
        <w:tabs>
          <w:tab w:val="left" w:pos="2495"/>
          <w:tab w:val="left" w:pos="4695"/>
          <w:tab w:val="left" w:pos="7015"/>
          <w:tab w:val="left" w:pos="7975"/>
          <w:tab w:val="left" w:pos="8935"/>
          <w:tab w:val="left" w:pos="13414"/>
          <w:tab w:val="left" w:pos="14374"/>
          <w:tab w:val="left" w:pos="15734"/>
          <w:tab w:val="left" w:pos="17214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sectPr w:rsidR="00A3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2916"/>
    <w:multiLevelType w:val="hybridMultilevel"/>
    <w:tmpl w:val="75884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0859"/>
    <w:multiLevelType w:val="hybridMultilevel"/>
    <w:tmpl w:val="F98050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1C3E"/>
    <w:multiLevelType w:val="hybridMultilevel"/>
    <w:tmpl w:val="75884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1FF7"/>
    <w:multiLevelType w:val="hybridMultilevel"/>
    <w:tmpl w:val="FDD806B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A49A2"/>
    <w:multiLevelType w:val="hybridMultilevel"/>
    <w:tmpl w:val="03F2D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D4978"/>
    <w:multiLevelType w:val="hybridMultilevel"/>
    <w:tmpl w:val="832EF1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B79"/>
    <w:multiLevelType w:val="hybridMultilevel"/>
    <w:tmpl w:val="86BEAA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9605B"/>
    <w:multiLevelType w:val="hybridMultilevel"/>
    <w:tmpl w:val="815ACD6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213D8"/>
    <w:multiLevelType w:val="hybridMultilevel"/>
    <w:tmpl w:val="B7CA67B2"/>
    <w:lvl w:ilvl="0" w:tplc="FD5AFC4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FEE47E1"/>
    <w:multiLevelType w:val="hybridMultilevel"/>
    <w:tmpl w:val="74160A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36D2D"/>
    <w:multiLevelType w:val="hybridMultilevel"/>
    <w:tmpl w:val="5092638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25"/>
    <w:rsid w:val="00010EFC"/>
    <w:rsid w:val="0021687B"/>
    <w:rsid w:val="00220DF5"/>
    <w:rsid w:val="002B4EE5"/>
    <w:rsid w:val="002F4CC1"/>
    <w:rsid w:val="003A6F4C"/>
    <w:rsid w:val="003D7D0E"/>
    <w:rsid w:val="00440AB2"/>
    <w:rsid w:val="00486976"/>
    <w:rsid w:val="00520A74"/>
    <w:rsid w:val="00616937"/>
    <w:rsid w:val="00634A2B"/>
    <w:rsid w:val="00681CB9"/>
    <w:rsid w:val="00696C0A"/>
    <w:rsid w:val="006B7198"/>
    <w:rsid w:val="0073309A"/>
    <w:rsid w:val="007C267D"/>
    <w:rsid w:val="00894D91"/>
    <w:rsid w:val="00926DCE"/>
    <w:rsid w:val="00944300"/>
    <w:rsid w:val="009918EC"/>
    <w:rsid w:val="009F1462"/>
    <w:rsid w:val="00A3480B"/>
    <w:rsid w:val="00A83906"/>
    <w:rsid w:val="00A92333"/>
    <w:rsid w:val="00B307D5"/>
    <w:rsid w:val="00B366B8"/>
    <w:rsid w:val="00B52C0E"/>
    <w:rsid w:val="00C42BDB"/>
    <w:rsid w:val="00C56E9B"/>
    <w:rsid w:val="00D41880"/>
    <w:rsid w:val="00D9116B"/>
    <w:rsid w:val="00DE05B0"/>
    <w:rsid w:val="00EA531F"/>
    <w:rsid w:val="00F0037E"/>
    <w:rsid w:val="00F551E6"/>
    <w:rsid w:val="00F66E17"/>
    <w:rsid w:val="00F87389"/>
    <w:rsid w:val="00FB3FA6"/>
    <w:rsid w:val="00FC5825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F2AE"/>
  <w15:chartTrackingRefBased/>
  <w15:docId w15:val="{CE775369-3DA8-4D28-8E31-790CDD74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6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582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B36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2022-05-11T11:30:00Z</dcterms:created>
  <dcterms:modified xsi:type="dcterms:W3CDTF">2022-05-11T11:34:00Z</dcterms:modified>
</cp:coreProperties>
</file>